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温州医科大学眼视光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（生物医学工程学院）、附属眼视光医院</w:t>
      </w:r>
    </w:p>
    <w:p>
      <w:pPr>
        <w:ind w:firstLine="3039" w:firstLineChars="841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提案征集表</w:t>
      </w:r>
      <w:bookmarkStart w:id="0" w:name="_GoBack"/>
      <w:bookmarkEnd w:id="0"/>
    </w:p>
    <w:p>
      <w:pPr>
        <w:ind w:right="1470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 xml:space="preserve">届次： 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七</w:t>
      </w:r>
      <w:r>
        <w:rPr>
          <w:rFonts w:hint="eastAsia" w:ascii="Calibri" w:hAnsi="Calibri" w:eastAsia="宋体" w:cs="Times New Roman"/>
          <w:szCs w:val="22"/>
        </w:rPr>
        <w:t>届职代会暨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二</w:t>
      </w:r>
      <w:r>
        <w:rPr>
          <w:rFonts w:hint="eastAsia" w:ascii="Calibri" w:hAnsi="Calibri" w:eastAsia="宋体" w:cs="Times New Roman"/>
          <w:szCs w:val="22"/>
        </w:rPr>
        <w:t>届工代会                  编号：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947"/>
        <w:gridCol w:w="840"/>
        <w:gridCol w:w="3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案由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题目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关于“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”提案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提案人</w:t>
            </w:r>
          </w:p>
        </w:tc>
        <w:tc>
          <w:tcPr>
            <w:tcW w:w="7448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附议人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案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由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析</w:t>
            </w:r>
          </w:p>
        </w:tc>
        <w:tc>
          <w:tcPr>
            <w:tcW w:w="74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基本情况</w:t>
            </w: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存在问题</w:t>
            </w: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建议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办理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部门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建议该提案由“       ” 部门负责办理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提案人签字：                           附议人签字：</w:t>
            </w:r>
          </w:p>
          <w:p>
            <w:pPr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</w:t>
            </w:r>
          </w:p>
          <w:p>
            <w:pPr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年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2"/>
              </w:rPr>
              <w:t xml:space="preserve"> 月  日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审查意见</w:t>
            </w:r>
          </w:p>
        </w:tc>
        <w:tc>
          <w:tcPr>
            <w:tcW w:w="29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签字：         </w:t>
            </w:r>
          </w:p>
          <w:p>
            <w:pPr>
              <w:ind w:firstLine="1050" w:firstLineChars="5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  月  日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领导批转意见</w:t>
            </w:r>
          </w:p>
        </w:tc>
        <w:tc>
          <w:tcPr>
            <w:tcW w:w="36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签字：              </w:t>
            </w:r>
          </w:p>
          <w:p>
            <w:pPr>
              <w:ind w:firstLine="1680" w:firstLineChars="8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  月  日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注：1.  一事一案，一表只填写一个提案，提案人和附议人须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为</w:t>
      </w:r>
      <w:r>
        <w:rPr>
          <w:rFonts w:hint="eastAsia" w:ascii="Calibri" w:hAnsi="Calibri" w:eastAsia="宋体" w:cs="Times New Roman"/>
          <w:szCs w:val="22"/>
        </w:rPr>
        <w:t>正式代表。</w:t>
      </w:r>
    </w:p>
    <w:p>
      <w:pPr>
        <w:ind w:firstLine="420" w:firstLineChars="200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2.  编号由提案工作组统一填写。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MTg3NjJkZGVlNzNlNzBiNGM1YTE0ZTcxOWMifQ=="/>
  </w:docVars>
  <w:rsids>
    <w:rsidRoot w:val="00000000"/>
    <w:rsid w:val="0D9960D5"/>
    <w:rsid w:val="323869AE"/>
    <w:rsid w:val="3945598B"/>
    <w:rsid w:val="3EDD2BD9"/>
    <w:rsid w:val="471052CA"/>
    <w:rsid w:val="6CB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191</Characters>
  <Lines>0</Lines>
  <Paragraphs>0</Paragraphs>
  <TotalTime>0</TotalTime>
  <ScaleCrop>false</ScaleCrop>
  <LinksUpToDate>false</LinksUpToDate>
  <CharactersWithSpaces>411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2022-02-11T09:01:00Z</dcterms:created>
  <dc:creator>user</dc:creator>
  <cp:lastModifiedBy>胡海双</cp:lastModifiedBy>
  <dcterms:modified xsi:type="dcterms:W3CDTF">2024-04-03T06:42:52Z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C4F9212CD7454EA383217D3735FBE0D8_13</vt:lpwstr>
  </property>
</Properties>
</file>